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6E5" w:rsidRDefault="00106582" w:rsidP="0056175A">
      <w:pPr>
        <w:spacing w:after="0" w:line="360" w:lineRule="auto"/>
        <w:jc w:val="center"/>
        <w:outlineLvl w:val="0"/>
        <w:rPr>
          <w:rFonts w:ascii="Times New Roman" w:hAnsi="Times New Roman" w:cs="Times New Roman"/>
          <w:b/>
          <w:sz w:val="28"/>
          <w:szCs w:val="28"/>
        </w:rPr>
      </w:pPr>
      <w:r>
        <w:rPr>
          <w:rFonts w:ascii="Times New Roman" w:hAnsi="Times New Roman" w:cs="Times New Roman"/>
          <w:b/>
          <w:sz w:val="28"/>
          <w:szCs w:val="28"/>
        </w:rPr>
        <w:t xml:space="preserve">ПОЯСНИТЕЛЬНАЯ ЗАПИСКА </w:t>
      </w:r>
    </w:p>
    <w:p w:rsidR="00815732" w:rsidRDefault="000166E5" w:rsidP="0056175A">
      <w:pPr>
        <w:spacing w:after="0" w:line="360" w:lineRule="auto"/>
        <w:jc w:val="center"/>
        <w:outlineLvl w:val="0"/>
        <w:rPr>
          <w:rFonts w:ascii="Times New Roman" w:hAnsi="Times New Roman" w:cs="Times New Roman"/>
          <w:b/>
          <w:sz w:val="28"/>
          <w:szCs w:val="28"/>
        </w:rPr>
      </w:pPr>
      <w:r>
        <w:rPr>
          <w:rFonts w:ascii="Times New Roman" w:hAnsi="Times New Roman" w:cs="Times New Roman"/>
          <w:b/>
          <w:sz w:val="28"/>
          <w:szCs w:val="28"/>
        </w:rPr>
        <w:t xml:space="preserve">к проекту </w:t>
      </w:r>
      <w:r w:rsidR="00106582">
        <w:rPr>
          <w:rFonts w:ascii="Times New Roman" w:hAnsi="Times New Roman" w:cs="Times New Roman"/>
          <w:b/>
          <w:sz w:val="28"/>
          <w:szCs w:val="28"/>
        </w:rPr>
        <w:t>з</w:t>
      </w:r>
      <w:r>
        <w:rPr>
          <w:rFonts w:ascii="Times New Roman" w:hAnsi="Times New Roman" w:cs="Times New Roman"/>
          <w:b/>
          <w:sz w:val="28"/>
          <w:szCs w:val="28"/>
        </w:rPr>
        <w:t xml:space="preserve">акона Ульяновской области </w:t>
      </w:r>
    </w:p>
    <w:p w:rsidR="000166E5" w:rsidRDefault="00270F71" w:rsidP="0056175A">
      <w:pPr>
        <w:spacing w:after="0" w:line="360" w:lineRule="auto"/>
        <w:jc w:val="center"/>
        <w:outlineLvl w:val="0"/>
        <w:rPr>
          <w:rFonts w:ascii="Times New Roman" w:eastAsia="Times New Roman" w:hAnsi="Times New Roman" w:cs="Times New Roman"/>
          <w:b/>
          <w:bCs/>
          <w:kern w:val="36"/>
          <w:sz w:val="28"/>
          <w:szCs w:val="28"/>
          <w:lang w:eastAsia="ru-RU"/>
        </w:rPr>
      </w:pPr>
      <w:r>
        <w:rPr>
          <w:rFonts w:ascii="Times New Roman" w:hAnsi="Times New Roman" w:cs="Times New Roman"/>
          <w:b/>
          <w:sz w:val="28"/>
          <w:szCs w:val="28"/>
        </w:rPr>
        <w:t>«О внесении изменений в З</w:t>
      </w:r>
      <w:r w:rsidR="000166E5">
        <w:rPr>
          <w:rFonts w:ascii="Times New Roman" w:hAnsi="Times New Roman" w:cs="Times New Roman"/>
          <w:b/>
          <w:sz w:val="28"/>
          <w:szCs w:val="28"/>
        </w:rPr>
        <w:t xml:space="preserve">акон Ульяновской области </w:t>
      </w:r>
      <w:r w:rsidR="00106582">
        <w:rPr>
          <w:rFonts w:ascii="Times New Roman" w:hAnsi="Times New Roman" w:cs="Times New Roman"/>
          <w:b/>
          <w:sz w:val="28"/>
          <w:szCs w:val="28"/>
        </w:rPr>
        <w:br/>
      </w:r>
      <w:r w:rsidR="000166E5">
        <w:rPr>
          <w:rFonts w:ascii="Times New Roman" w:eastAsia="Times New Roman" w:hAnsi="Times New Roman" w:cs="Times New Roman"/>
          <w:b/>
          <w:bCs/>
          <w:kern w:val="36"/>
          <w:sz w:val="28"/>
          <w:szCs w:val="28"/>
          <w:lang w:eastAsia="ru-RU"/>
        </w:rPr>
        <w:t xml:space="preserve">«О мерах социальной поддержки, предоставляемых талантливым </w:t>
      </w:r>
      <w:r w:rsidR="00106582">
        <w:rPr>
          <w:rFonts w:ascii="Times New Roman" w:eastAsia="Times New Roman" w:hAnsi="Times New Roman" w:cs="Times New Roman"/>
          <w:b/>
          <w:bCs/>
          <w:kern w:val="36"/>
          <w:sz w:val="28"/>
          <w:szCs w:val="28"/>
          <w:lang w:eastAsia="ru-RU"/>
        </w:rPr>
        <w:br/>
      </w:r>
      <w:r w:rsidR="000166E5">
        <w:rPr>
          <w:rFonts w:ascii="Times New Roman" w:eastAsia="Times New Roman" w:hAnsi="Times New Roman" w:cs="Times New Roman"/>
          <w:b/>
          <w:bCs/>
          <w:kern w:val="36"/>
          <w:sz w:val="28"/>
          <w:szCs w:val="28"/>
          <w:lang w:eastAsia="ru-RU"/>
        </w:rPr>
        <w:t>и одарённым обучающимся, педагогическим и научным работникам образовательных организаций»</w:t>
      </w:r>
      <w:r w:rsidR="003B59C5" w:rsidRPr="003B59C5">
        <w:rPr>
          <w:rFonts w:ascii="Times New Roman" w:hAnsi="Times New Roman" w:cs="Times New Roman"/>
          <w:b/>
          <w:sz w:val="28"/>
          <w:szCs w:val="28"/>
        </w:rPr>
        <w:t xml:space="preserve"> </w:t>
      </w:r>
    </w:p>
    <w:p w:rsidR="000166E5" w:rsidRDefault="000166E5" w:rsidP="0056175A">
      <w:pPr>
        <w:spacing w:after="0" w:line="360" w:lineRule="auto"/>
        <w:ind w:firstLine="540"/>
        <w:jc w:val="both"/>
        <w:rPr>
          <w:rFonts w:ascii="Times New Roman" w:hAnsi="Times New Roman" w:cs="Times New Roman"/>
          <w:sz w:val="28"/>
          <w:szCs w:val="28"/>
        </w:rPr>
      </w:pPr>
    </w:p>
    <w:p w:rsidR="00C663FE" w:rsidRPr="00190F7D" w:rsidRDefault="006F72B6" w:rsidP="0056175A">
      <w:pPr>
        <w:spacing w:after="0" w:line="360" w:lineRule="auto"/>
        <w:ind w:firstLine="709"/>
        <w:jc w:val="both"/>
        <w:rPr>
          <w:rFonts w:ascii="Times New Roman" w:hAnsi="Times New Roman" w:cs="Times New Roman"/>
          <w:sz w:val="28"/>
          <w:szCs w:val="28"/>
        </w:rPr>
      </w:pPr>
      <w:r w:rsidRPr="00190F7D">
        <w:rPr>
          <w:rFonts w:ascii="Times New Roman" w:hAnsi="Times New Roman" w:cs="Times New Roman"/>
          <w:sz w:val="28"/>
          <w:szCs w:val="28"/>
        </w:rPr>
        <w:t xml:space="preserve">Проект закона Ульяновской области «О внесении изменений в </w:t>
      </w:r>
      <w:r w:rsidR="00106582">
        <w:rPr>
          <w:rFonts w:ascii="Times New Roman" w:hAnsi="Times New Roman" w:cs="Times New Roman"/>
          <w:sz w:val="28"/>
          <w:szCs w:val="28"/>
        </w:rPr>
        <w:t>З</w:t>
      </w:r>
      <w:r w:rsidRPr="00190F7D">
        <w:rPr>
          <w:rFonts w:ascii="Times New Roman" w:hAnsi="Times New Roman" w:cs="Times New Roman"/>
          <w:sz w:val="28"/>
          <w:szCs w:val="28"/>
        </w:rPr>
        <w:t xml:space="preserve">акон Ульяновской области </w:t>
      </w:r>
      <w:r w:rsidRPr="00190F7D">
        <w:rPr>
          <w:rFonts w:ascii="Times New Roman" w:eastAsia="Times New Roman" w:hAnsi="Times New Roman" w:cs="Times New Roman"/>
          <w:bCs/>
          <w:kern w:val="36"/>
          <w:sz w:val="28"/>
          <w:szCs w:val="28"/>
          <w:lang w:eastAsia="ru-RU"/>
        </w:rPr>
        <w:t>«О мерах социальной поддержки, предоставляемых талантливым и одарённым обучающимся, педагогическим и научным работникам образовательных организаций»</w:t>
      </w:r>
      <w:r w:rsidRPr="00190F7D">
        <w:rPr>
          <w:rFonts w:ascii="Times New Roman" w:hAnsi="Times New Roman" w:cs="Times New Roman"/>
          <w:sz w:val="28"/>
          <w:szCs w:val="28"/>
        </w:rPr>
        <w:t xml:space="preserve"> </w:t>
      </w:r>
      <w:r w:rsidR="00106582">
        <w:rPr>
          <w:rFonts w:ascii="Times New Roman" w:hAnsi="Times New Roman" w:cs="Times New Roman"/>
          <w:sz w:val="28"/>
          <w:szCs w:val="28"/>
        </w:rPr>
        <w:t>разработан</w:t>
      </w:r>
      <w:r w:rsidR="00CE742A" w:rsidRPr="00190F7D">
        <w:rPr>
          <w:rFonts w:ascii="Times New Roman" w:hAnsi="Times New Roman" w:cs="Times New Roman"/>
          <w:sz w:val="28"/>
          <w:szCs w:val="28"/>
        </w:rPr>
        <w:t xml:space="preserve"> в связи с исполнением </w:t>
      </w:r>
      <w:r w:rsidR="0049031D" w:rsidRPr="00190F7D">
        <w:rPr>
          <w:rFonts w:ascii="Times New Roman" w:hAnsi="Times New Roman" w:cs="Times New Roman"/>
          <w:sz w:val="28"/>
          <w:szCs w:val="28"/>
        </w:rPr>
        <w:t>рекомендаций заключения по итогам экспертизы социально-экономической эффективности Закона Ульяновской области от 31.08.2013 № 157-ЗО «О мерах социальной поддержки, предоставляемых талантливым и одарённым обучающимся, педагогическим и научным работникам образовательных организаций», проведенной Министерством развития конкуренции и экономики Ульяновской области (от 26.06.2016 № 73-ИОГВ-03/1536вн), и рекомендаций комиссий исполнительных органов государственной власти Ульяновской области по рассмотрению вопросов назначения стипендии Губернатора Ульяновской области</w:t>
      </w:r>
      <w:r w:rsidR="00BE60A7">
        <w:rPr>
          <w:rFonts w:ascii="Times New Roman" w:hAnsi="Times New Roman" w:cs="Times New Roman"/>
          <w:sz w:val="28"/>
          <w:szCs w:val="28"/>
        </w:rPr>
        <w:t>.</w:t>
      </w:r>
      <w:r w:rsidR="0049031D" w:rsidRPr="00190F7D">
        <w:rPr>
          <w:rFonts w:ascii="Times New Roman" w:hAnsi="Times New Roman" w:cs="Times New Roman"/>
          <w:sz w:val="28"/>
          <w:szCs w:val="28"/>
        </w:rPr>
        <w:t xml:space="preserve"> </w:t>
      </w:r>
    </w:p>
    <w:p w:rsidR="00C663FE" w:rsidRPr="009C172F" w:rsidRDefault="00DB1F75" w:rsidP="0056175A">
      <w:pPr>
        <w:spacing w:after="0" w:line="360" w:lineRule="auto"/>
        <w:ind w:firstLine="709"/>
        <w:jc w:val="both"/>
        <w:rPr>
          <w:rFonts w:ascii="Times New Roman" w:hAnsi="Times New Roman" w:cs="Times New Roman"/>
          <w:color w:val="000000"/>
          <w:sz w:val="20"/>
          <w:szCs w:val="20"/>
        </w:rPr>
      </w:pPr>
      <w:r w:rsidRPr="00190F7D">
        <w:rPr>
          <w:rFonts w:ascii="Times New Roman" w:hAnsi="Times New Roman" w:cs="Times New Roman"/>
          <w:sz w:val="28"/>
          <w:szCs w:val="28"/>
        </w:rPr>
        <w:t>Указанным проектом устанавливаются</w:t>
      </w:r>
      <w:r w:rsidRPr="00190F7D">
        <w:rPr>
          <w:rFonts w:ascii="Times New Roman" w:eastAsia="Calibri" w:hAnsi="Times New Roman" w:cs="Times New Roman"/>
          <w:sz w:val="28"/>
          <w:szCs w:val="28"/>
        </w:rPr>
        <w:t xml:space="preserve"> новые условия назначения и выплаты стипендий Губернатора Ульяновской области </w:t>
      </w:r>
      <w:r w:rsidRPr="00190F7D">
        <w:rPr>
          <w:rFonts w:ascii="Times New Roman" w:hAnsi="Times New Roman" w:cs="Times New Roman"/>
          <w:sz w:val="28"/>
          <w:szCs w:val="28"/>
        </w:rPr>
        <w:t xml:space="preserve">«Имени Ивана Яковлевича Яковлева», </w:t>
      </w:r>
      <w:r w:rsidR="002230DC" w:rsidRPr="00190F7D">
        <w:rPr>
          <w:rFonts w:ascii="Times New Roman" w:hAnsi="Times New Roman" w:cs="Times New Roman"/>
          <w:sz w:val="28"/>
          <w:szCs w:val="28"/>
        </w:rPr>
        <w:t xml:space="preserve">а также </w:t>
      </w:r>
      <w:r w:rsidR="00F25C48">
        <w:rPr>
          <w:rFonts w:ascii="Times New Roman" w:hAnsi="Times New Roman" w:cs="Times New Roman"/>
          <w:sz w:val="28"/>
          <w:szCs w:val="28"/>
        </w:rPr>
        <w:t xml:space="preserve">меняется состав потенциальных получателей </w:t>
      </w:r>
      <w:r w:rsidR="002230DC" w:rsidRPr="00190F7D">
        <w:rPr>
          <w:rFonts w:ascii="Times New Roman" w:hAnsi="Times New Roman" w:cs="Times New Roman"/>
          <w:sz w:val="28"/>
          <w:szCs w:val="28"/>
        </w:rPr>
        <w:t>всех профильных стипендий Губернатора Ульяновской области</w:t>
      </w:r>
      <w:r w:rsidR="002804EB">
        <w:rPr>
          <w:rFonts w:ascii="Times New Roman" w:hAnsi="Times New Roman" w:cs="Times New Roman"/>
          <w:sz w:val="28"/>
          <w:szCs w:val="28"/>
        </w:rPr>
        <w:t xml:space="preserve"> </w:t>
      </w:r>
      <w:r w:rsidR="002804EB" w:rsidRPr="002804EB">
        <w:rPr>
          <w:rFonts w:ascii="Times New Roman" w:hAnsi="Times New Roman" w:cs="Times New Roman"/>
          <w:sz w:val="28"/>
          <w:szCs w:val="28"/>
        </w:rPr>
        <w:t>(</w:t>
      </w:r>
      <w:r w:rsidR="002804EB" w:rsidRPr="002804EB">
        <w:rPr>
          <w:rFonts w:ascii="Times New Roman" w:eastAsia="Times New Roman" w:hAnsi="Times New Roman" w:cs="Times New Roman"/>
          <w:sz w:val="28"/>
          <w:szCs w:val="28"/>
        </w:rPr>
        <w:t xml:space="preserve">«Имени Петра Васильевича Дементьева», «Имени Петра Ивановича Музюкина», «Имени Николая Аполлоновича Белелюбского», «Имени Николая Романовича Лаушкина», «Имени Николая Сергеевича Немцева», «Имени Евгения Михайловича Чучкалова», «Имени Модеста Николаевича Богданова», «Имени Николая Михайловича Карамзина», «Имени Ефима Евграфовича Горина», </w:t>
      </w:r>
      <w:r w:rsidR="009C172F">
        <w:rPr>
          <w:rFonts w:ascii="Times New Roman" w:eastAsia="Times New Roman" w:hAnsi="Times New Roman" w:cs="Times New Roman"/>
          <w:sz w:val="28"/>
          <w:szCs w:val="28"/>
        </w:rPr>
        <w:lastRenderedPageBreak/>
        <w:t>«</w:t>
      </w:r>
      <w:r w:rsidR="002804EB" w:rsidRPr="002804EB">
        <w:rPr>
          <w:rFonts w:ascii="Times New Roman" w:eastAsia="Times New Roman" w:hAnsi="Times New Roman" w:cs="Times New Roman"/>
          <w:sz w:val="28"/>
          <w:szCs w:val="28"/>
        </w:rPr>
        <w:t>Имени Андрея Дмитриевича Сахарова»</w:t>
      </w:r>
      <w:r w:rsidR="009C172F">
        <w:rPr>
          <w:rFonts w:ascii="Times New Roman" w:eastAsia="Times New Roman" w:hAnsi="Times New Roman" w:cs="Times New Roman"/>
          <w:sz w:val="28"/>
          <w:szCs w:val="28"/>
        </w:rPr>
        <w:t xml:space="preserve">, </w:t>
      </w:r>
      <w:r w:rsidR="009C172F" w:rsidRPr="009C172F">
        <w:rPr>
          <w:rFonts w:ascii="Times New Roman" w:hAnsi="Times New Roman" w:cs="Times New Roman"/>
          <w:sz w:val="28"/>
          <w:szCs w:val="28"/>
        </w:rPr>
        <w:t>«Имени Михаила Николаевича Гернета»</w:t>
      </w:r>
      <w:r w:rsidR="002804EB" w:rsidRPr="009C172F">
        <w:rPr>
          <w:rFonts w:ascii="Times New Roman" w:eastAsia="Times New Roman" w:hAnsi="Times New Roman" w:cs="Times New Roman"/>
          <w:sz w:val="28"/>
          <w:szCs w:val="28"/>
        </w:rPr>
        <w:t>)</w:t>
      </w:r>
      <w:r w:rsidR="002230DC" w:rsidRPr="009C172F">
        <w:rPr>
          <w:rFonts w:ascii="Times New Roman" w:hAnsi="Times New Roman" w:cs="Times New Roman"/>
          <w:sz w:val="28"/>
          <w:szCs w:val="28"/>
        </w:rPr>
        <w:t>.</w:t>
      </w:r>
      <w:r w:rsidR="002230DC" w:rsidRPr="009C172F">
        <w:rPr>
          <w:rFonts w:ascii="Times New Roman" w:hAnsi="Times New Roman" w:cs="Times New Roman"/>
          <w:color w:val="000000"/>
          <w:sz w:val="20"/>
          <w:szCs w:val="20"/>
        </w:rPr>
        <w:t xml:space="preserve"> </w:t>
      </w:r>
    </w:p>
    <w:p w:rsidR="002F28E6" w:rsidRPr="00353B4B" w:rsidRDefault="00190F7D" w:rsidP="0056175A">
      <w:pPr>
        <w:spacing w:after="0" w:line="360" w:lineRule="auto"/>
        <w:ind w:firstLine="709"/>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П</w:t>
      </w:r>
      <w:r w:rsidR="007D38C1" w:rsidRPr="00190F7D">
        <w:rPr>
          <w:rFonts w:ascii="Times New Roman" w:eastAsia="Calibri" w:hAnsi="Times New Roman" w:cs="Times New Roman"/>
          <w:sz w:val="28"/>
          <w:szCs w:val="28"/>
        </w:rPr>
        <w:t>рин</w:t>
      </w:r>
      <w:r>
        <w:rPr>
          <w:rFonts w:ascii="Times New Roman" w:eastAsia="Calibri" w:hAnsi="Times New Roman" w:cs="Times New Roman"/>
          <w:sz w:val="28"/>
          <w:szCs w:val="28"/>
        </w:rPr>
        <w:t>ятие</w:t>
      </w:r>
      <w:r w:rsidR="007D38C1" w:rsidRPr="00190F7D">
        <w:rPr>
          <w:rFonts w:ascii="Times New Roman" w:eastAsia="Calibri" w:hAnsi="Times New Roman" w:cs="Times New Roman"/>
          <w:sz w:val="28"/>
          <w:szCs w:val="28"/>
        </w:rPr>
        <w:t xml:space="preserve"> закона Ульяновской области от 07.07.2014 № 108-ЗО </w:t>
      </w:r>
      <w:r w:rsidRPr="00190F7D">
        <w:rPr>
          <w:rFonts w:ascii="Times New Roman" w:eastAsia="Calibri" w:hAnsi="Times New Roman" w:cs="Times New Roman"/>
          <w:sz w:val="28"/>
          <w:szCs w:val="28"/>
        </w:rPr>
        <w:t>«</w:t>
      </w:r>
      <w:r w:rsidRPr="00190F7D">
        <w:rPr>
          <w:rFonts w:ascii="Times New Roman" w:eastAsia="Times New Roman" w:hAnsi="Times New Roman" w:cs="Times New Roman"/>
          <w:bCs/>
          <w:kern w:val="36"/>
          <w:sz w:val="28"/>
          <w:szCs w:val="28"/>
          <w:lang w:eastAsia="ru-RU"/>
        </w:rPr>
        <w:t>О внесении изменений в статью 2 Закона Ульяновской области «О мерах социальной поддержки, предоставляемых талантливым и одарённым обучающимся, педагогическим и научным работникам образовательных организаций»</w:t>
      </w:r>
      <w:r>
        <w:rPr>
          <w:rFonts w:ascii="Times New Roman" w:eastAsia="Times New Roman" w:hAnsi="Times New Roman" w:cs="Times New Roman"/>
          <w:bCs/>
          <w:kern w:val="36"/>
          <w:sz w:val="28"/>
          <w:szCs w:val="28"/>
          <w:lang w:eastAsia="ru-RU"/>
        </w:rPr>
        <w:t xml:space="preserve">, ужесточающего критерии назначения стипендии Губернатора Ульяновской области </w:t>
      </w:r>
      <w:r w:rsidRPr="00190F7D">
        <w:rPr>
          <w:rFonts w:ascii="Times New Roman" w:eastAsia="Calibri" w:hAnsi="Times New Roman" w:cs="Times New Roman"/>
          <w:sz w:val="28"/>
          <w:szCs w:val="28"/>
        </w:rPr>
        <w:t>«Имени Ивана Яковлевича Яковлева»</w:t>
      </w:r>
      <w:r w:rsidR="00BE60A7">
        <w:rPr>
          <w:rFonts w:ascii="Times New Roman" w:eastAsia="Calibri" w:hAnsi="Times New Roman" w:cs="Times New Roman"/>
          <w:sz w:val="28"/>
          <w:szCs w:val="28"/>
        </w:rPr>
        <w:t>,</w:t>
      </w:r>
      <w:r w:rsidR="00353B4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привело к тому, что </w:t>
      </w:r>
      <w:r w:rsidR="007D38C1" w:rsidRPr="00190F7D">
        <w:rPr>
          <w:rFonts w:ascii="Times New Roman" w:eastAsia="Calibri" w:hAnsi="Times New Roman" w:cs="Times New Roman"/>
          <w:sz w:val="28"/>
          <w:szCs w:val="28"/>
        </w:rPr>
        <w:t>количество получателей стипендии сократилось с 813 человек в первом полугодии 2014 года до 391 человека в первом полугодии 2015 года</w:t>
      </w:r>
      <w:r>
        <w:rPr>
          <w:rFonts w:ascii="Times New Roman" w:eastAsia="Calibri" w:hAnsi="Times New Roman" w:cs="Times New Roman"/>
          <w:sz w:val="28"/>
          <w:szCs w:val="28"/>
        </w:rPr>
        <w:t>.</w:t>
      </w:r>
      <w:r w:rsidR="007D38C1" w:rsidRPr="00190F7D">
        <w:rPr>
          <w:rFonts w:ascii="Times New Roman" w:eastAsia="Calibri" w:hAnsi="Times New Roman" w:cs="Times New Roman"/>
          <w:sz w:val="28"/>
          <w:szCs w:val="28"/>
        </w:rPr>
        <w:t xml:space="preserve"> </w:t>
      </w:r>
      <w:r>
        <w:rPr>
          <w:rFonts w:ascii="Times New Roman" w:eastAsia="Calibri" w:hAnsi="Times New Roman" w:cs="Times New Roman"/>
          <w:sz w:val="28"/>
          <w:szCs w:val="28"/>
        </w:rPr>
        <w:t>Но</w:t>
      </w:r>
      <w:r w:rsidR="007D38C1" w:rsidRPr="00190F7D">
        <w:rPr>
          <w:rFonts w:ascii="Times New Roman" w:eastAsia="Calibri" w:hAnsi="Times New Roman" w:cs="Times New Roman"/>
          <w:sz w:val="28"/>
          <w:szCs w:val="28"/>
        </w:rPr>
        <w:t xml:space="preserve"> затем </w:t>
      </w:r>
      <w:r>
        <w:rPr>
          <w:rFonts w:ascii="Times New Roman" w:eastAsia="Calibri" w:hAnsi="Times New Roman" w:cs="Times New Roman"/>
          <w:sz w:val="28"/>
          <w:szCs w:val="28"/>
        </w:rPr>
        <w:t xml:space="preserve">количество стипендиатов </w:t>
      </w:r>
      <w:r w:rsidR="007D38C1" w:rsidRPr="00190F7D">
        <w:rPr>
          <w:rFonts w:ascii="Times New Roman" w:eastAsia="Calibri" w:hAnsi="Times New Roman" w:cs="Times New Roman"/>
          <w:sz w:val="28"/>
          <w:szCs w:val="28"/>
        </w:rPr>
        <w:t>снова стало увеличиваться</w:t>
      </w:r>
      <w:r w:rsidR="00DE7CF7">
        <w:rPr>
          <w:rFonts w:ascii="Times New Roman" w:eastAsia="Calibri" w:hAnsi="Times New Roman" w:cs="Times New Roman"/>
          <w:sz w:val="28"/>
          <w:szCs w:val="28"/>
        </w:rPr>
        <w:t xml:space="preserve">: </w:t>
      </w:r>
      <w:r w:rsidR="007D38C1" w:rsidRPr="00190F7D">
        <w:rPr>
          <w:rFonts w:ascii="Times New Roman" w:eastAsia="Calibri" w:hAnsi="Times New Roman" w:cs="Times New Roman"/>
          <w:sz w:val="28"/>
          <w:szCs w:val="28"/>
        </w:rPr>
        <w:t xml:space="preserve">в первом полугодии 2016 года </w:t>
      </w:r>
      <w:r w:rsidR="00660810">
        <w:rPr>
          <w:rFonts w:ascii="Times New Roman" w:eastAsia="Calibri" w:hAnsi="Times New Roman" w:cs="Times New Roman"/>
          <w:sz w:val="28"/>
          <w:szCs w:val="28"/>
        </w:rPr>
        <w:t xml:space="preserve">оно </w:t>
      </w:r>
      <w:r w:rsidR="00985A9B" w:rsidRPr="00190F7D">
        <w:rPr>
          <w:rFonts w:ascii="Times New Roman" w:eastAsia="Calibri" w:hAnsi="Times New Roman" w:cs="Times New Roman"/>
          <w:sz w:val="28"/>
          <w:szCs w:val="28"/>
        </w:rPr>
        <w:t>достигло</w:t>
      </w:r>
      <w:r w:rsidR="007D38C1" w:rsidRPr="00190F7D">
        <w:rPr>
          <w:rFonts w:ascii="Times New Roman" w:eastAsia="Calibri" w:hAnsi="Times New Roman" w:cs="Times New Roman"/>
          <w:sz w:val="28"/>
          <w:szCs w:val="28"/>
        </w:rPr>
        <w:t xml:space="preserve"> 459 человек</w:t>
      </w:r>
      <w:r w:rsidR="008B63AE">
        <w:rPr>
          <w:rFonts w:ascii="Times New Roman" w:eastAsia="Calibri" w:hAnsi="Times New Roman" w:cs="Times New Roman"/>
          <w:sz w:val="28"/>
          <w:szCs w:val="28"/>
        </w:rPr>
        <w:t>, в первом полугодии 2017 года – 510 человек</w:t>
      </w:r>
      <w:r w:rsidR="004A3D2A">
        <w:rPr>
          <w:rFonts w:ascii="Times New Roman" w:eastAsia="Calibri" w:hAnsi="Times New Roman" w:cs="Times New Roman"/>
          <w:sz w:val="28"/>
          <w:szCs w:val="28"/>
        </w:rPr>
        <w:t xml:space="preserve">, а во </w:t>
      </w:r>
      <w:r w:rsidR="00985A9B" w:rsidRPr="00190F7D">
        <w:rPr>
          <w:rFonts w:ascii="Times New Roman" w:eastAsia="Calibri" w:hAnsi="Times New Roman" w:cs="Times New Roman"/>
          <w:sz w:val="28"/>
          <w:szCs w:val="28"/>
        </w:rPr>
        <w:t>второ</w:t>
      </w:r>
      <w:r w:rsidR="004A3D2A">
        <w:rPr>
          <w:rFonts w:ascii="Times New Roman" w:eastAsia="Calibri" w:hAnsi="Times New Roman" w:cs="Times New Roman"/>
          <w:sz w:val="28"/>
          <w:szCs w:val="28"/>
        </w:rPr>
        <w:t>м</w:t>
      </w:r>
      <w:r w:rsidR="00985A9B" w:rsidRPr="00190F7D">
        <w:rPr>
          <w:rFonts w:ascii="Times New Roman" w:eastAsia="Calibri" w:hAnsi="Times New Roman" w:cs="Times New Roman"/>
          <w:sz w:val="28"/>
          <w:szCs w:val="28"/>
        </w:rPr>
        <w:t xml:space="preserve"> полугоди</w:t>
      </w:r>
      <w:r w:rsidR="004A3D2A">
        <w:rPr>
          <w:rFonts w:ascii="Times New Roman" w:eastAsia="Calibri" w:hAnsi="Times New Roman" w:cs="Times New Roman"/>
          <w:sz w:val="28"/>
          <w:szCs w:val="28"/>
        </w:rPr>
        <w:t>и</w:t>
      </w:r>
      <w:r w:rsidR="00985A9B" w:rsidRPr="00190F7D">
        <w:rPr>
          <w:rFonts w:ascii="Times New Roman" w:eastAsia="Calibri" w:hAnsi="Times New Roman" w:cs="Times New Roman"/>
          <w:sz w:val="28"/>
          <w:szCs w:val="28"/>
        </w:rPr>
        <w:t>: 296</w:t>
      </w:r>
      <w:r w:rsidR="004A3D2A">
        <w:rPr>
          <w:rFonts w:ascii="Times New Roman" w:eastAsia="Calibri" w:hAnsi="Times New Roman" w:cs="Times New Roman"/>
          <w:sz w:val="28"/>
          <w:szCs w:val="28"/>
        </w:rPr>
        <w:t xml:space="preserve"> – </w:t>
      </w:r>
      <w:r w:rsidR="00985A9B" w:rsidRPr="00190F7D">
        <w:rPr>
          <w:rFonts w:ascii="Times New Roman" w:eastAsia="Calibri" w:hAnsi="Times New Roman" w:cs="Times New Roman"/>
          <w:sz w:val="28"/>
          <w:szCs w:val="28"/>
        </w:rPr>
        <w:t>2014</w:t>
      </w:r>
      <w:r w:rsidR="004A3D2A">
        <w:rPr>
          <w:rFonts w:ascii="Times New Roman" w:eastAsia="Calibri" w:hAnsi="Times New Roman" w:cs="Times New Roman"/>
          <w:sz w:val="28"/>
          <w:szCs w:val="28"/>
        </w:rPr>
        <w:t xml:space="preserve"> </w:t>
      </w:r>
      <w:r w:rsidR="00985A9B" w:rsidRPr="00190F7D">
        <w:rPr>
          <w:rFonts w:ascii="Times New Roman" w:eastAsia="Calibri" w:hAnsi="Times New Roman" w:cs="Times New Roman"/>
          <w:sz w:val="28"/>
          <w:szCs w:val="28"/>
        </w:rPr>
        <w:t>год, 367</w:t>
      </w:r>
      <w:r w:rsidR="004A3D2A">
        <w:rPr>
          <w:rFonts w:ascii="Times New Roman" w:eastAsia="Calibri" w:hAnsi="Times New Roman" w:cs="Times New Roman"/>
          <w:sz w:val="28"/>
          <w:szCs w:val="28"/>
        </w:rPr>
        <w:t xml:space="preserve"> –</w:t>
      </w:r>
      <w:r w:rsidR="00985A9B" w:rsidRPr="00190F7D">
        <w:rPr>
          <w:rFonts w:ascii="Times New Roman" w:eastAsia="Calibri" w:hAnsi="Times New Roman" w:cs="Times New Roman"/>
          <w:sz w:val="28"/>
          <w:szCs w:val="28"/>
        </w:rPr>
        <w:t xml:space="preserve"> 2015</w:t>
      </w:r>
      <w:r w:rsidR="004A3D2A">
        <w:rPr>
          <w:rFonts w:ascii="Times New Roman" w:eastAsia="Calibri" w:hAnsi="Times New Roman" w:cs="Times New Roman"/>
          <w:sz w:val="28"/>
          <w:szCs w:val="28"/>
        </w:rPr>
        <w:t xml:space="preserve"> </w:t>
      </w:r>
      <w:r w:rsidR="00985A9B" w:rsidRPr="00190F7D">
        <w:rPr>
          <w:rFonts w:ascii="Times New Roman" w:eastAsia="Calibri" w:hAnsi="Times New Roman" w:cs="Times New Roman"/>
          <w:sz w:val="28"/>
          <w:szCs w:val="28"/>
        </w:rPr>
        <w:t>год, 402 –</w:t>
      </w:r>
      <w:r w:rsidR="00DE7CF7">
        <w:rPr>
          <w:rFonts w:ascii="Times New Roman" w:eastAsia="Calibri" w:hAnsi="Times New Roman" w:cs="Times New Roman"/>
          <w:sz w:val="28"/>
          <w:szCs w:val="28"/>
        </w:rPr>
        <w:t xml:space="preserve"> 2016 год</w:t>
      </w:r>
      <w:r w:rsidR="007D38C1" w:rsidRPr="00190F7D">
        <w:rPr>
          <w:rFonts w:ascii="Times New Roman" w:eastAsia="Calibri" w:hAnsi="Times New Roman" w:cs="Times New Roman"/>
          <w:sz w:val="28"/>
          <w:szCs w:val="28"/>
        </w:rPr>
        <w:t>.</w:t>
      </w:r>
      <w:r w:rsidR="00985A9B" w:rsidRPr="00190F7D">
        <w:rPr>
          <w:rFonts w:ascii="Times New Roman" w:eastAsia="Calibri" w:hAnsi="Times New Roman" w:cs="Times New Roman"/>
          <w:sz w:val="28"/>
          <w:szCs w:val="28"/>
        </w:rPr>
        <w:t xml:space="preserve"> При этом количество получателей стипендии «Имени Ивана Яковлевича Яковлева» </w:t>
      </w:r>
      <w:r w:rsidRPr="00190F7D">
        <w:rPr>
          <w:rFonts w:ascii="Times New Roman" w:eastAsia="Calibri" w:hAnsi="Times New Roman" w:cs="Times New Roman"/>
          <w:sz w:val="28"/>
          <w:szCs w:val="28"/>
        </w:rPr>
        <w:t xml:space="preserve">многократно превосходит количество получателей конкурсных стипендий Губернатора Ульяновской области (примерно в 16 раз количество получателей стипендии «Имени Владимира Александровича Клауса» и примерно в 40 раз количество получателей </w:t>
      </w:r>
      <w:r w:rsidR="005024C5">
        <w:rPr>
          <w:rFonts w:ascii="Times New Roman" w:eastAsia="Calibri" w:hAnsi="Times New Roman" w:cs="Times New Roman"/>
          <w:sz w:val="28"/>
          <w:szCs w:val="28"/>
        </w:rPr>
        <w:t xml:space="preserve">каждого из видов </w:t>
      </w:r>
      <w:r w:rsidR="00353B4B">
        <w:rPr>
          <w:rFonts w:ascii="Times New Roman" w:eastAsia="Calibri" w:hAnsi="Times New Roman" w:cs="Times New Roman"/>
          <w:sz w:val="28"/>
          <w:szCs w:val="28"/>
        </w:rPr>
        <w:t>профильных</w:t>
      </w:r>
      <w:r w:rsidRPr="00190F7D">
        <w:rPr>
          <w:rFonts w:ascii="Times New Roman" w:eastAsia="Calibri" w:hAnsi="Times New Roman" w:cs="Times New Roman"/>
          <w:sz w:val="28"/>
          <w:szCs w:val="28"/>
        </w:rPr>
        <w:t xml:space="preserve"> стипендий </w:t>
      </w:r>
      <w:r w:rsidR="00353B4B">
        <w:rPr>
          <w:rFonts w:ascii="Times New Roman" w:eastAsia="Calibri" w:hAnsi="Times New Roman" w:cs="Times New Roman"/>
          <w:sz w:val="28"/>
          <w:szCs w:val="28"/>
        </w:rPr>
        <w:t>Г</w:t>
      </w:r>
      <w:r w:rsidRPr="00190F7D">
        <w:rPr>
          <w:rFonts w:ascii="Times New Roman" w:eastAsia="Calibri" w:hAnsi="Times New Roman" w:cs="Times New Roman"/>
          <w:sz w:val="28"/>
          <w:szCs w:val="28"/>
        </w:rPr>
        <w:t>убернатора Ульяновской области</w:t>
      </w:r>
      <w:r>
        <w:rPr>
          <w:rFonts w:ascii="Times New Roman" w:eastAsia="Calibri" w:hAnsi="Times New Roman" w:cs="Times New Roman"/>
          <w:sz w:val="28"/>
          <w:szCs w:val="28"/>
        </w:rPr>
        <w:t>).</w:t>
      </w:r>
      <w:r w:rsidRPr="00190F7D">
        <w:rPr>
          <w:rFonts w:ascii="Times New Roman" w:eastAsia="Calibri" w:hAnsi="Times New Roman" w:cs="Times New Roman"/>
          <w:sz w:val="28"/>
          <w:szCs w:val="28"/>
        </w:rPr>
        <w:t xml:space="preserve"> </w:t>
      </w:r>
      <w:r w:rsidR="00353B4B">
        <w:rPr>
          <w:rFonts w:ascii="Times New Roman" w:eastAsia="Calibri" w:hAnsi="Times New Roman" w:cs="Times New Roman"/>
          <w:sz w:val="28"/>
          <w:szCs w:val="28"/>
        </w:rPr>
        <w:t xml:space="preserve">Чтобы </w:t>
      </w:r>
      <w:r w:rsidR="005024C5" w:rsidRPr="00190F7D">
        <w:rPr>
          <w:rFonts w:ascii="Times New Roman" w:eastAsia="Calibri" w:hAnsi="Times New Roman" w:cs="Times New Roman"/>
          <w:sz w:val="28"/>
          <w:szCs w:val="28"/>
        </w:rPr>
        <w:t>повы</w:t>
      </w:r>
      <w:r w:rsidR="005024C5">
        <w:rPr>
          <w:rFonts w:ascii="Times New Roman" w:eastAsia="Calibri" w:hAnsi="Times New Roman" w:cs="Times New Roman"/>
          <w:sz w:val="28"/>
          <w:szCs w:val="28"/>
        </w:rPr>
        <w:t xml:space="preserve">сить </w:t>
      </w:r>
      <w:r w:rsidR="005024C5" w:rsidRPr="00190F7D">
        <w:rPr>
          <w:rFonts w:ascii="Times New Roman" w:eastAsia="Calibri" w:hAnsi="Times New Roman" w:cs="Times New Roman"/>
          <w:sz w:val="28"/>
          <w:szCs w:val="28"/>
        </w:rPr>
        <w:t>эффективност</w:t>
      </w:r>
      <w:r w:rsidR="005024C5">
        <w:rPr>
          <w:rFonts w:ascii="Times New Roman" w:eastAsia="Calibri" w:hAnsi="Times New Roman" w:cs="Times New Roman"/>
          <w:sz w:val="28"/>
          <w:szCs w:val="28"/>
        </w:rPr>
        <w:t xml:space="preserve">ь </w:t>
      </w:r>
      <w:r w:rsidR="005024C5" w:rsidRPr="00190F7D">
        <w:rPr>
          <w:rFonts w:ascii="Times New Roman" w:eastAsia="Calibri" w:hAnsi="Times New Roman" w:cs="Times New Roman"/>
          <w:sz w:val="28"/>
          <w:szCs w:val="28"/>
        </w:rPr>
        <w:t>использования бюджетных средств и мотиваци</w:t>
      </w:r>
      <w:r w:rsidR="005024C5">
        <w:rPr>
          <w:rFonts w:ascii="Times New Roman" w:eastAsia="Calibri" w:hAnsi="Times New Roman" w:cs="Times New Roman"/>
          <w:sz w:val="28"/>
          <w:szCs w:val="28"/>
        </w:rPr>
        <w:t>ю</w:t>
      </w:r>
      <w:r w:rsidR="005024C5" w:rsidRPr="00190F7D">
        <w:rPr>
          <w:rFonts w:ascii="Times New Roman" w:eastAsia="Calibri" w:hAnsi="Times New Roman" w:cs="Times New Roman"/>
          <w:sz w:val="28"/>
          <w:szCs w:val="28"/>
        </w:rPr>
        <w:t xml:space="preserve"> школьников</w:t>
      </w:r>
      <w:r w:rsidR="005024C5">
        <w:rPr>
          <w:rFonts w:ascii="Times New Roman" w:eastAsia="Calibri" w:hAnsi="Times New Roman" w:cs="Times New Roman"/>
          <w:sz w:val="28"/>
          <w:szCs w:val="28"/>
        </w:rPr>
        <w:t xml:space="preserve">, направленную </w:t>
      </w:r>
      <w:r w:rsidR="005024C5" w:rsidRPr="00190F7D">
        <w:rPr>
          <w:rFonts w:ascii="Times New Roman" w:eastAsia="Calibri" w:hAnsi="Times New Roman" w:cs="Times New Roman"/>
          <w:sz w:val="28"/>
          <w:szCs w:val="28"/>
        </w:rPr>
        <w:t>на получение качественного образования и, как следствие, высоких баллов ЕГЭ</w:t>
      </w:r>
      <w:r w:rsidR="005024C5">
        <w:rPr>
          <w:rFonts w:ascii="Times New Roman" w:eastAsia="Calibri" w:hAnsi="Times New Roman" w:cs="Times New Roman"/>
          <w:sz w:val="28"/>
          <w:szCs w:val="28"/>
        </w:rPr>
        <w:t xml:space="preserve">, </w:t>
      </w:r>
      <w:r w:rsidR="005024C5">
        <w:rPr>
          <w:rFonts w:ascii="Times New Roman" w:eastAsia="Times New Roman" w:hAnsi="Times New Roman" w:cs="Times New Roman"/>
          <w:sz w:val="28"/>
          <w:szCs w:val="28"/>
          <w:lang w:eastAsia="ru-RU"/>
        </w:rPr>
        <w:t xml:space="preserve">а также </w:t>
      </w:r>
      <w:r w:rsidR="00353B4B">
        <w:rPr>
          <w:rFonts w:ascii="Times New Roman" w:eastAsia="Calibri" w:hAnsi="Times New Roman" w:cs="Times New Roman"/>
          <w:sz w:val="28"/>
          <w:szCs w:val="28"/>
        </w:rPr>
        <w:t xml:space="preserve">в какой-то степени уравнять </w:t>
      </w:r>
      <w:r w:rsidR="00BE60A7">
        <w:rPr>
          <w:rFonts w:ascii="Times New Roman" w:eastAsia="Calibri" w:hAnsi="Times New Roman" w:cs="Times New Roman"/>
          <w:sz w:val="28"/>
          <w:szCs w:val="28"/>
        </w:rPr>
        <w:t xml:space="preserve">по </w:t>
      </w:r>
      <w:r w:rsidR="00353B4B">
        <w:rPr>
          <w:rFonts w:ascii="Times New Roman" w:eastAsia="Calibri" w:hAnsi="Times New Roman" w:cs="Times New Roman"/>
          <w:sz w:val="28"/>
          <w:szCs w:val="28"/>
        </w:rPr>
        <w:t>условия</w:t>
      </w:r>
      <w:r w:rsidR="00BE60A7">
        <w:rPr>
          <w:rFonts w:ascii="Times New Roman" w:eastAsia="Calibri" w:hAnsi="Times New Roman" w:cs="Times New Roman"/>
          <w:sz w:val="28"/>
          <w:szCs w:val="28"/>
        </w:rPr>
        <w:t>м</w:t>
      </w:r>
      <w:r w:rsidR="00353B4B">
        <w:rPr>
          <w:rFonts w:ascii="Times New Roman" w:eastAsia="Calibri" w:hAnsi="Times New Roman" w:cs="Times New Roman"/>
          <w:sz w:val="28"/>
          <w:szCs w:val="28"/>
        </w:rPr>
        <w:t xml:space="preserve"> получ</w:t>
      </w:r>
      <w:r w:rsidR="00BE60A7">
        <w:rPr>
          <w:rFonts w:ascii="Times New Roman" w:eastAsia="Calibri" w:hAnsi="Times New Roman" w:cs="Times New Roman"/>
          <w:sz w:val="28"/>
          <w:szCs w:val="28"/>
        </w:rPr>
        <w:t>ателей</w:t>
      </w:r>
      <w:r w:rsidR="00353B4B">
        <w:rPr>
          <w:rFonts w:ascii="Times New Roman" w:eastAsia="Calibri" w:hAnsi="Times New Roman" w:cs="Times New Roman"/>
          <w:sz w:val="28"/>
          <w:szCs w:val="28"/>
        </w:rPr>
        <w:t xml:space="preserve"> стипендии </w:t>
      </w:r>
      <w:r w:rsidR="00353B4B" w:rsidRPr="00190F7D">
        <w:rPr>
          <w:rFonts w:ascii="Times New Roman" w:eastAsia="Calibri" w:hAnsi="Times New Roman" w:cs="Times New Roman"/>
          <w:sz w:val="28"/>
          <w:szCs w:val="28"/>
        </w:rPr>
        <w:t>«Имени Ивана Яковлевича Яковлева»</w:t>
      </w:r>
      <w:r w:rsidR="00353B4B">
        <w:rPr>
          <w:rFonts w:ascii="Times New Roman" w:eastAsia="Calibri" w:hAnsi="Times New Roman" w:cs="Times New Roman"/>
          <w:sz w:val="28"/>
          <w:szCs w:val="28"/>
        </w:rPr>
        <w:t xml:space="preserve"> </w:t>
      </w:r>
      <w:r w:rsidR="00BE60A7">
        <w:rPr>
          <w:rFonts w:ascii="Times New Roman" w:eastAsia="Calibri" w:hAnsi="Times New Roman" w:cs="Times New Roman"/>
          <w:sz w:val="28"/>
          <w:szCs w:val="28"/>
        </w:rPr>
        <w:t>с получателями</w:t>
      </w:r>
      <w:r w:rsidR="00353B4B">
        <w:rPr>
          <w:rFonts w:ascii="Times New Roman" w:eastAsia="Calibri" w:hAnsi="Times New Roman" w:cs="Times New Roman"/>
          <w:sz w:val="28"/>
          <w:szCs w:val="28"/>
        </w:rPr>
        <w:t xml:space="preserve"> других стипендий Губернатора Ульяновской области, з</w:t>
      </w:r>
      <w:r w:rsidR="002F28E6" w:rsidRPr="00190F7D">
        <w:rPr>
          <w:rFonts w:ascii="Times New Roman" w:hAnsi="Times New Roman" w:cs="Times New Roman"/>
          <w:color w:val="000000"/>
          <w:sz w:val="28"/>
          <w:szCs w:val="28"/>
        </w:rPr>
        <w:t xml:space="preserve">аконопроектом предполагается увеличение суммы баллов ЕГЭ, необходимых для назначения стипендии Губернатора Ульяновской области: </w:t>
      </w:r>
      <w:r w:rsidR="0017249F" w:rsidRPr="00353B4B">
        <w:rPr>
          <w:rFonts w:ascii="Times New Roman" w:eastAsia="Times New Roman" w:hAnsi="Times New Roman" w:cs="Times New Roman"/>
          <w:sz w:val="28"/>
          <w:szCs w:val="28"/>
          <w:lang w:eastAsia="ru-RU"/>
        </w:rPr>
        <w:t xml:space="preserve">до 260 баллов </w:t>
      </w:r>
      <w:r w:rsidR="0017249F">
        <w:rPr>
          <w:rFonts w:ascii="Times New Roman" w:eastAsia="Times New Roman" w:hAnsi="Times New Roman" w:cs="Times New Roman"/>
          <w:sz w:val="28"/>
          <w:szCs w:val="28"/>
          <w:lang w:eastAsia="ru-RU"/>
        </w:rPr>
        <w:t>для обучающихся по направлениям подготовки (специ</w:t>
      </w:r>
      <w:r w:rsidR="008B63AE">
        <w:rPr>
          <w:rFonts w:ascii="Times New Roman" w:eastAsia="Times New Roman" w:hAnsi="Times New Roman" w:cs="Times New Roman"/>
          <w:sz w:val="28"/>
          <w:szCs w:val="28"/>
          <w:lang w:eastAsia="ru-RU"/>
        </w:rPr>
        <w:t>альностям, относящимся к укрупнё</w:t>
      </w:r>
      <w:r w:rsidR="0017249F">
        <w:rPr>
          <w:rFonts w:ascii="Times New Roman" w:eastAsia="Times New Roman" w:hAnsi="Times New Roman" w:cs="Times New Roman"/>
          <w:sz w:val="28"/>
          <w:szCs w:val="28"/>
          <w:lang w:eastAsia="ru-RU"/>
        </w:rPr>
        <w:t xml:space="preserve">нным группам направлений подготовки (специальностей) Экономика и управление» и «Юриспруденция» и </w:t>
      </w:r>
      <w:r w:rsidR="002F28E6" w:rsidRPr="00190F7D">
        <w:rPr>
          <w:rFonts w:ascii="Times New Roman" w:hAnsi="Times New Roman" w:cs="Times New Roman"/>
          <w:color w:val="000000"/>
          <w:sz w:val="28"/>
          <w:szCs w:val="28"/>
        </w:rPr>
        <w:t xml:space="preserve">до 240 баллов </w:t>
      </w:r>
      <w:r w:rsidR="002F28E6" w:rsidRPr="00353B4B">
        <w:rPr>
          <w:rFonts w:ascii="Times New Roman" w:eastAsia="Times New Roman" w:hAnsi="Times New Roman" w:cs="Times New Roman"/>
          <w:sz w:val="28"/>
          <w:szCs w:val="28"/>
          <w:lang w:eastAsia="ru-RU"/>
        </w:rPr>
        <w:t xml:space="preserve">по направлениям подготовки (специальностям), относящимся к остальным </w:t>
      </w:r>
      <w:r w:rsidR="008B63AE">
        <w:rPr>
          <w:rFonts w:ascii="Times New Roman" w:eastAsia="Times New Roman" w:hAnsi="Times New Roman" w:cs="Times New Roman"/>
          <w:sz w:val="28"/>
          <w:szCs w:val="28"/>
          <w:lang w:eastAsia="ru-RU"/>
        </w:rPr>
        <w:t>укрупнё</w:t>
      </w:r>
      <w:r w:rsidR="0017249F">
        <w:rPr>
          <w:rFonts w:ascii="Times New Roman" w:eastAsia="Times New Roman" w:hAnsi="Times New Roman" w:cs="Times New Roman"/>
          <w:sz w:val="28"/>
          <w:szCs w:val="28"/>
          <w:lang w:eastAsia="ru-RU"/>
        </w:rPr>
        <w:t>нным группам направлений подготовки (специальностей)</w:t>
      </w:r>
      <w:r w:rsidR="002F28E6" w:rsidRPr="00353B4B">
        <w:rPr>
          <w:rFonts w:ascii="Times New Roman" w:eastAsia="Times New Roman" w:hAnsi="Times New Roman" w:cs="Times New Roman"/>
          <w:sz w:val="28"/>
          <w:szCs w:val="28"/>
          <w:lang w:eastAsia="ru-RU"/>
        </w:rPr>
        <w:t xml:space="preserve">. </w:t>
      </w:r>
      <w:r w:rsidR="002F28E6" w:rsidRPr="00353B4B">
        <w:rPr>
          <w:rFonts w:ascii="Times New Roman" w:eastAsia="Times New Roman" w:hAnsi="Times New Roman" w:cs="Times New Roman"/>
          <w:sz w:val="28"/>
          <w:szCs w:val="28"/>
          <w:lang w:eastAsia="ru-RU"/>
        </w:rPr>
        <w:lastRenderedPageBreak/>
        <w:t xml:space="preserve">Данное требование </w:t>
      </w:r>
      <w:r w:rsidR="00353B4B" w:rsidRPr="00353B4B">
        <w:rPr>
          <w:rFonts w:ascii="Times New Roman" w:eastAsia="Times New Roman" w:hAnsi="Times New Roman" w:cs="Times New Roman"/>
          <w:sz w:val="28"/>
          <w:szCs w:val="28"/>
          <w:lang w:eastAsia="ru-RU"/>
        </w:rPr>
        <w:t xml:space="preserve">предполагается </w:t>
      </w:r>
      <w:r w:rsidR="005024C5">
        <w:rPr>
          <w:rFonts w:ascii="Times New Roman" w:eastAsia="Times New Roman" w:hAnsi="Times New Roman" w:cs="Times New Roman"/>
          <w:sz w:val="28"/>
          <w:szCs w:val="28"/>
          <w:lang w:eastAsia="ru-RU"/>
        </w:rPr>
        <w:t>применять</w:t>
      </w:r>
      <w:r w:rsidR="002F28E6" w:rsidRPr="00353B4B">
        <w:rPr>
          <w:rFonts w:ascii="Times New Roman" w:eastAsia="Times New Roman" w:hAnsi="Times New Roman" w:cs="Times New Roman"/>
          <w:sz w:val="28"/>
          <w:szCs w:val="28"/>
          <w:lang w:eastAsia="ru-RU"/>
        </w:rPr>
        <w:t xml:space="preserve"> к поступившим на обучение </w:t>
      </w:r>
      <w:r w:rsidR="00A6339A">
        <w:rPr>
          <w:rFonts w:ascii="Times New Roman" w:eastAsia="Times New Roman" w:hAnsi="Times New Roman" w:cs="Times New Roman"/>
          <w:sz w:val="28"/>
          <w:szCs w:val="28"/>
          <w:lang w:eastAsia="ru-RU"/>
        </w:rPr>
        <w:t xml:space="preserve">по программам бакалавриата и специалитета </w:t>
      </w:r>
      <w:r w:rsidR="002F28E6" w:rsidRPr="00353B4B">
        <w:rPr>
          <w:rFonts w:ascii="Times New Roman" w:eastAsia="Times New Roman" w:hAnsi="Times New Roman" w:cs="Times New Roman"/>
          <w:sz w:val="28"/>
          <w:szCs w:val="28"/>
          <w:lang w:eastAsia="ru-RU"/>
        </w:rPr>
        <w:t xml:space="preserve">в </w:t>
      </w:r>
      <w:r w:rsidR="00A6339A">
        <w:rPr>
          <w:rFonts w:ascii="Times New Roman" w:eastAsia="Times New Roman" w:hAnsi="Times New Roman" w:cs="Times New Roman"/>
          <w:sz w:val="28"/>
          <w:szCs w:val="28"/>
          <w:lang w:eastAsia="ru-RU"/>
        </w:rPr>
        <w:t xml:space="preserve">образовательные организации высшего образования в </w:t>
      </w:r>
      <w:r w:rsidR="002F28E6" w:rsidRPr="00353B4B">
        <w:rPr>
          <w:rFonts w:ascii="Times New Roman" w:eastAsia="Times New Roman" w:hAnsi="Times New Roman" w:cs="Times New Roman"/>
          <w:sz w:val="28"/>
          <w:szCs w:val="28"/>
          <w:lang w:eastAsia="ru-RU"/>
        </w:rPr>
        <w:t xml:space="preserve">2017 году и позднее. </w:t>
      </w:r>
    </w:p>
    <w:p w:rsidR="00C663FE" w:rsidRPr="00353B4B" w:rsidRDefault="00C663FE" w:rsidP="0056175A">
      <w:pPr>
        <w:spacing w:after="0" w:line="360" w:lineRule="auto"/>
        <w:ind w:firstLine="709"/>
        <w:jc w:val="both"/>
        <w:rPr>
          <w:rFonts w:ascii="Times New Roman" w:eastAsia="Calibri" w:hAnsi="Times New Roman" w:cs="Times New Roman"/>
          <w:sz w:val="28"/>
          <w:szCs w:val="28"/>
        </w:rPr>
      </w:pPr>
      <w:r w:rsidRPr="00353B4B">
        <w:rPr>
          <w:rFonts w:ascii="Times New Roman" w:eastAsia="Calibri" w:hAnsi="Times New Roman" w:cs="Times New Roman"/>
          <w:sz w:val="28"/>
          <w:szCs w:val="28"/>
        </w:rPr>
        <w:t xml:space="preserve">Законопроект направлен также на то, чтобы включить в категорию потенциальных получателей </w:t>
      </w:r>
      <w:r w:rsidR="00F25C48">
        <w:rPr>
          <w:rFonts w:ascii="Times New Roman" w:eastAsia="Calibri" w:hAnsi="Times New Roman" w:cs="Times New Roman"/>
          <w:sz w:val="28"/>
          <w:szCs w:val="28"/>
        </w:rPr>
        <w:t xml:space="preserve">указанных выше </w:t>
      </w:r>
      <w:r w:rsidRPr="00353B4B">
        <w:rPr>
          <w:rFonts w:ascii="Times New Roman" w:eastAsia="Calibri" w:hAnsi="Times New Roman" w:cs="Times New Roman"/>
          <w:sz w:val="28"/>
          <w:szCs w:val="28"/>
        </w:rPr>
        <w:t xml:space="preserve">профильных стипендий Губернатора </w:t>
      </w:r>
      <w:r w:rsidR="007F4E85" w:rsidRPr="00353B4B">
        <w:rPr>
          <w:rFonts w:ascii="Times New Roman" w:eastAsia="Calibri" w:hAnsi="Times New Roman" w:cs="Times New Roman"/>
          <w:sz w:val="28"/>
          <w:szCs w:val="28"/>
        </w:rPr>
        <w:t xml:space="preserve">студентов, обучающихся в образовательных организациях высшего образования по образовательным программам </w:t>
      </w:r>
      <w:r w:rsidRPr="00353B4B">
        <w:rPr>
          <w:rFonts w:ascii="Times New Roman" w:eastAsia="Calibri" w:hAnsi="Times New Roman" w:cs="Times New Roman"/>
          <w:sz w:val="28"/>
          <w:szCs w:val="28"/>
        </w:rPr>
        <w:t>магистра</w:t>
      </w:r>
      <w:r w:rsidR="007F4E85" w:rsidRPr="00353B4B">
        <w:rPr>
          <w:rFonts w:ascii="Times New Roman" w:eastAsia="Calibri" w:hAnsi="Times New Roman" w:cs="Times New Roman"/>
          <w:sz w:val="28"/>
          <w:szCs w:val="28"/>
        </w:rPr>
        <w:t>туры</w:t>
      </w:r>
      <w:r w:rsidR="00353B4B" w:rsidRPr="00353B4B">
        <w:rPr>
          <w:rFonts w:ascii="Times New Roman" w:eastAsia="Calibri" w:hAnsi="Times New Roman" w:cs="Times New Roman"/>
          <w:sz w:val="28"/>
          <w:szCs w:val="28"/>
        </w:rPr>
        <w:t xml:space="preserve">, которые в соответствии с действующей редакцией стипендиального закона </w:t>
      </w:r>
      <w:r w:rsidR="00E4621F">
        <w:rPr>
          <w:rFonts w:ascii="Times New Roman" w:eastAsia="Calibri" w:hAnsi="Times New Roman" w:cs="Times New Roman"/>
          <w:sz w:val="28"/>
          <w:szCs w:val="28"/>
        </w:rPr>
        <w:t xml:space="preserve">такого </w:t>
      </w:r>
      <w:r w:rsidR="00E4621F" w:rsidRPr="00353B4B">
        <w:rPr>
          <w:rFonts w:ascii="Times New Roman" w:eastAsia="Calibri" w:hAnsi="Times New Roman" w:cs="Times New Roman"/>
          <w:sz w:val="28"/>
          <w:szCs w:val="28"/>
        </w:rPr>
        <w:t xml:space="preserve">права </w:t>
      </w:r>
      <w:r w:rsidR="00353B4B" w:rsidRPr="00353B4B">
        <w:rPr>
          <w:rFonts w:ascii="Times New Roman" w:eastAsia="Calibri" w:hAnsi="Times New Roman" w:cs="Times New Roman"/>
          <w:sz w:val="28"/>
          <w:szCs w:val="28"/>
        </w:rPr>
        <w:t>не имеют.</w:t>
      </w:r>
    </w:p>
    <w:p w:rsidR="007F4E85" w:rsidRPr="00353B4B" w:rsidRDefault="00C663FE" w:rsidP="0056175A">
      <w:pPr>
        <w:spacing w:after="0" w:line="360" w:lineRule="auto"/>
        <w:ind w:firstLine="709"/>
        <w:jc w:val="both"/>
        <w:rPr>
          <w:rFonts w:ascii="Times New Roman" w:eastAsia="Calibri" w:hAnsi="Times New Roman" w:cs="Times New Roman"/>
          <w:sz w:val="28"/>
          <w:szCs w:val="28"/>
        </w:rPr>
      </w:pPr>
      <w:r w:rsidRPr="00353B4B">
        <w:rPr>
          <w:rFonts w:ascii="Times New Roman" w:eastAsia="Calibri" w:hAnsi="Times New Roman" w:cs="Times New Roman"/>
          <w:sz w:val="28"/>
          <w:szCs w:val="28"/>
        </w:rPr>
        <w:t xml:space="preserve">Учитывая, что </w:t>
      </w:r>
      <w:r w:rsidR="007F4E85" w:rsidRPr="00353B4B">
        <w:rPr>
          <w:rFonts w:ascii="Times New Roman" w:eastAsia="Calibri" w:hAnsi="Times New Roman" w:cs="Times New Roman"/>
          <w:sz w:val="28"/>
          <w:szCs w:val="28"/>
        </w:rPr>
        <w:t xml:space="preserve">одним из </w:t>
      </w:r>
      <w:r w:rsidRPr="00353B4B">
        <w:rPr>
          <w:rFonts w:ascii="Times New Roman" w:eastAsia="Calibri" w:hAnsi="Times New Roman" w:cs="Times New Roman"/>
          <w:sz w:val="28"/>
          <w:szCs w:val="28"/>
        </w:rPr>
        <w:t>приоритет</w:t>
      </w:r>
      <w:r w:rsidR="00E4621F">
        <w:rPr>
          <w:rFonts w:ascii="Times New Roman" w:eastAsia="Calibri" w:hAnsi="Times New Roman" w:cs="Times New Roman"/>
          <w:sz w:val="28"/>
          <w:szCs w:val="28"/>
        </w:rPr>
        <w:t>ов</w:t>
      </w:r>
      <w:r w:rsidRPr="00353B4B">
        <w:rPr>
          <w:rFonts w:ascii="Times New Roman" w:eastAsia="Calibri" w:hAnsi="Times New Roman" w:cs="Times New Roman"/>
          <w:sz w:val="28"/>
          <w:szCs w:val="28"/>
        </w:rPr>
        <w:t xml:space="preserve"> </w:t>
      </w:r>
      <w:r w:rsidR="004C15B0">
        <w:rPr>
          <w:rFonts w:ascii="Times New Roman" w:eastAsia="Calibri" w:hAnsi="Times New Roman" w:cs="Times New Roman"/>
          <w:sz w:val="28"/>
          <w:szCs w:val="28"/>
        </w:rPr>
        <w:t xml:space="preserve">экономического развития региона </w:t>
      </w:r>
      <w:r w:rsidRPr="00353B4B">
        <w:rPr>
          <w:rFonts w:ascii="Times New Roman" w:eastAsia="Calibri" w:hAnsi="Times New Roman" w:cs="Times New Roman"/>
          <w:sz w:val="28"/>
          <w:szCs w:val="28"/>
        </w:rPr>
        <w:t xml:space="preserve">является </w:t>
      </w:r>
      <w:r w:rsidR="00E4621F">
        <w:rPr>
          <w:rFonts w:ascii="Times New Roman" w:eastAsia="Calibri" w:hAnsi="Times New Roman" w:cs="Times New Roman"/>
          <w:sz w:val="28"/>
          <w:szCs w:val="28"/>
        </w:rPr>
        <w:t xml:space="preserve">развитие </w:t>
      </w:r>
      <w:r w:rsidRPr="00353B4B">
        <w:rPr>
          <w:rFonts w:ascii="Times New Roman" w:eastAsia="Calibri" w:hAnsi="Times New Roman" w:cs="Times New Roman"/>
          <w:sz w:val="28"/>
          <w:szCs w:val="28"/>
        </w:rPr>
        <w:t>ядерно-инновационн</w:t>
      </w:r>
      <w:r w:rsidR="00E4621F">
        <w:rPr>
          <w:rFonts w:ascii="Times New Roman" w:eastAsia="Calibri" w:hAnsi="Times New Roman" w:cs="Times New Roman"/>
          <w:sz w:val="28"/>
          <w:szCs w:val="28"/>
        </w:rPr>
        <w:t xml:space="preserve">ого </w:t>
      </w:r>
      <w:r w:rsidRPr="00353B4B">
        <w:rPr>
          <w:rFonts w:ascii="Times New Roman" w:eastAsia="Calibri" w:hAnsi="Times New Roman" w:cs="Times New Roman"/>
          <w:sz w:val="28"/>
          <w:szCs w:val="28"/>
        </w:rPr>
        <w:t>кластер</w:t>
      </w:r>
      <w:r w:rsidR="00E4621F">
        <w:rPr>
          <w:rFonts w:ascii="Times New Roman" w:eastAsia="Calibri" w:hAnsi="Times New Roman" w:cs="Times New Roman"/>
          <w:sz w:val="28"/>
          <w:szCs w:val="28"/>
        </w:rPr>
        <w:t>а</w:t>
      </w:r>
      <w:r w:rsidRPr="00353B4B">
        <w:rPr>
          <w:rFonts w:ascii="Times New Roman" w:eastAsia="Calibri" w:hAnsi="Times New Roman" w:cs="Times New Roman"/>
          <w:sz w:val="28"/>
          <w:szCs w:val="28"/>
        </w:rPr>
        <w:t>, требующ</w:t>
      </w:r>
      <w:r w:rsidR="00E4621F">
        <w:rPr>
          <w:rFonts w:ascii="Times New Roman" w:eastAsia="Calibri" w:hAnsi="Times New Roman" w:cs="Times New Roman"/>
          <w:sz w:val="28"/>
          <w:szCs w:val="28"/>
        </w:rPr>
        <w:t>его</w:t>
      </w:r>
      <w:r w:rsidRPr="00353B4B">
        <w:rPr>
          <w:rFonts w:ascii="Times New Roman" w:eastAsia="Calibri" w:hAnsi="Times New Roman" w:cs="Times New Roman"/>
          <w:sz w:val="28"/>
          <w:szCs w:val="28"/>
        </w:rPr>
        <w:t xml:space="preserve"> подготовки специалистов не только с высшим, а и средним профессиональным образованием, законопроектом предполагается расширить перечень категорий получателей стипендии Губернатора Ульяновской области «Имени </w:t>
      </w:r>
      <w:r w:rsidR="00353B4B" w:rsidRPr="00353B4B">
        <w:rPr>
          <w:rFonts w:ascii="Times New Roman" w:eastAsia="Calibri" w:hAnsi="Times New Roman" w:cs="Times New Roman"/>
          <w:sz w:val="28"/>
          <w:szCs w:val="28"/>
        </w:rPr>
        <w:t xml:space="preserve">Андрея Дмитриевича </w:t>
      </w:r>
      <w:r w:rsidRPr="00353B4B">
        <w:rPr>
          <w:rFonts w:ascii="Times New Roman" w:eastAsia="Calibri" w:hAnsi="Times New Roman" w:cs="Times New Roman"/>
          <w:sz w:val="28"/>
          <w:szCs w:val="28"/>
        </w:rPr>
        <w:t>Сахарова», включив в него одного студента, обучающегося по программам подготовки специалистов среднего звена.</w:t>
      </w:r>
    </w:p>
    <w:p w:rsidR="00F439C6" w:rsidRPr="00353B4B" w:rsidRDefault="00F439C6" w:rsidP="0056175A">
      <w:pPr>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Целями вводимых настоящим проектом изменений в назначении и выплате стипендий Губернатора Ульяновской области является </w:t>
      </w:r>
      <w:r>
        <w:rPr>
          <w:rFonts w:ascii="Times New Roman" w:hAnsi="Times New Roman"/>
          <w:sz w:val="28"/>
          <w:szCs w:val="28"/>
        </w:rPr>
        <w:t xml:space="preserve">создание эффективной системы мер поддержки талантливой, одарённой молодёжи Ульяновской области для привлечения лучших </w:t>
      </w:r>
      <w:r w:rsidR="004E548D">
        <w:rPr>
          <w:rFonts w:ascii="Times New Roman" w:hAnsi="Times New Roman"/>
          <w:sz w:val="28"/>
          <w:szCs w:val="28"/>
        </w:rPr>
        <w:t xml:space="preserve">выпускников </w:t>
      </w:r>
      <w:r>
        <w:rPr>
          <w:rFonts w:ascii="Times New Roman" w:hAnsi="Times New Roman"/>
          <w:sz w:val="28"/>
          <w:szCs w:val="28"/>
        </w:rPr>
        <w:t>на вакансии регионального рынка труда и повышения уровня компетентности на профессиональном рынке регион</w:t>
      </w:r>
      <w:r w:rsidR="004E548D">
        <w:rPr>
          <w:rFonts w:ascii="Times New Roman" w:hAnsi="Times New Roman"/>
          <w:sz w:val="28"/>
          <w:szCs w:val="28"/>
        </w:rPr>
        <w:t>а</w:t>
      </w:r>
      <w:r>
        <w:rPr>
          <w:rFonts w:ascii="Times New Roman" w:hAnsi="Times New Roman"/>
          <w:sz w:val="28"/>
          <w:szCs w:val="28"/>
        </w:rPr>
        <w:t xml:space="preserve">, </w:t>
      </w:r>
      <w:r>
        <w:rPr>
          <w:rFonts w:ascii="Times New Roman" w:hAnsi="Times New Roman" w:cs="Times New Roman"/>
          <w:sz w:val="28"/>
          <w:szCs w:val="28"/>
        </w:rPr>
        <w:t xml:space="preserve">мотивация к получению знаний, поощрение лучших абитуриентов и студентов, стремящихся к интеллектуальному развитию, а также поддержка в первую очередь тех студентов, которые обучаются на приоритетных для развития экономики региона направлениях подготовки (специальностях). </w:t>
      </w:r>
    </w:p>
    <w:p w:rsidR="00F439C6" w:rsidRDefault="00F439C6" w:rsidP="0056175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Данный проект направлен на совершенствование законодательной базы в регионе и будет способствовать отбору наиболее достойных претендентов на получение указанных выше стипендий.</w:t>
      </w:r>
    </w:p>
    <w:p w:rsidR="007531E0" w:rsidRPr="007531E0" w:rsidRDefault="007531E0" w:rsidP="007531E0">
      <w:pPr>
        <w:spacing w:after="0" w:line="360" w:lineRule="auto"/>
        <w:ind w:firstLine="709"/>
        <w:jc w:val="both"/>
        <w:rPr>
          <w:rFonts w:ascii="Times New Roman" w:hAnsi="Times New Roman" w:cs="Times New Roman"/>
          <w:bCs/>
          <w:kern w:val="36"/>
          <w:sz w:val="28"/>
          <w:szCs w:val="28"/>
        </w:rPr>
      </w:pPr>
      <w:r w:rsidRPr="007531E0">
        <w:rPr>
          <w:rFonts w:ascii="Times New Roman" w:hAnsi="Times New Roman" w:cs="Times New Roman"/>
          <w:sz w:val="28"/>
          <w:szCs w:val="28"/>
        </w:rPr>
        <w:lastRenderedPageBreak/>
        <w:t>Кроме того, поскольку назначение всех видов стипендий Губернатора Ульяновской области не зависит от материального положения претендентов на их получение, законопроектом предлагается изменение названия действующего на сегодняшний день Закона</w:t>
      </w:r>
      <w:r w:rsidRPr="007531E0">
        <w:rPr>
          <w:rFonts w:ascii="Times New Roman" w:eastAsia="Calibri" w:hAnsi="Times New Roman" w:cs="Times New Roman"/>
          <w:sz w:val="28"/>
          <w:szCs w:val="28"/>
        </w:rPr>
        <w:t xml:space="preserve"> Ульяновской области </w:t>
      </w:r>
      <w:r w:rsidRPr="007531E0">
        <w:rPr>
          <w:rFonts w:ascii="Times New Roman" w:hAnsi="Times New Roman" w:cs="Times New Roman"/>
          <w:sz w:val="28"/>
          <w:szCs w:val="28"/>
        </w:rPr>
        <w:t>от 31.08.2013 № 157-ЗО</w:t>
      </w:r>
      <w:r w:rsidRPr="007531E0">
        <w:rPr>
          <w:rFonts w:ascii="Times New Roman" w:hAnsi="Times New Roman" w:cs="Times New Roman"/>
          <w:bCs/>
          <w:kern w:val="36"/>
          <w:sz w:val="28"/>
          <w:szCs w:val="28"/>
        </w:rPr>
        <w:t xml:space="preserve"> «О мерах социальной поддержки, предоставляемых талантливым и одарённым обучающимся, педагогическим и научным работникам образовательных организаций» на «О стипендиях, предоставляемых талантливым и одарённым обучающимся, педагогическим и научным работникам образовательных организаций».</w:t>
      </w:r>
    </w:p>
    <w:p w:rsidR="007531E0" w:rsidRPr="00CF40FA" w:rsidRDefault="007531E0" w:rsidP="007531E0">
      <w:pPr>
        <w:spacing w:after="0" w:line="360" w:lineRule="auto"/>
        <w:ind w:firstLine="709"/>
        <w:jc w:val="both"/>
        <w:rPr>
          <w:rFonts w:ascii="Times New Roman" w:hAnsi="Times New Roman" w:cs="Times New Roman"/>
          <w:bCs/>
          <w:kern w:val="36"/>
          <w:sz w:val="28"/>
          <w:szCs w:val="28"/>
        </w:rPr>
      </w:pPr>
      <w:r w:rsidRPr="007531E0">
        <w:rPr>
          <w:rFonts w:ascii="Times New Roman" w:hAnsi="Times New Roman" w:cs="Times New Roman"/>
          <w:sz w:val="28"/>
          <w:szCs w:val="28"/>
        </w:rPr>
        <w:t>В связи с принятием представленного законопроекта потребуется принятие проекта постановления Правительства Ульяновской области «О внесении изменений в постановление Правительства Ульяновской области от 03.04.2014 № 109-П»</w:t>
      </w:r>
      <w:r>
        <w:rPr>
          <w:rFonts w:ascii="Times New Roman" w:hAnsi="Times New Roman" w:cs="Times New Roman"/>
          <w:sz w:val="28"/>
          <w:szCs w:val="28"/>
        </w:rPr>
        <w:t>.</w:t>
      </w:r>
    </w:p>
    <w:p w:rsidR="00F439C6" w:rsidRDefault="00F439C6" w:rsidP="0056175A">
      <w:pPr>
        <w:tabs>
          <w:tab w:val="left" w:pos="108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целом внедрение данного проекта должно послужить основой для дальнейшего развития и совершенствования в нашем регионе всех уровней образования.</w:t>
      </w:r>
    </w:p>
    <w:p w:rsidR="0056175A" w:rsidRPr="0056175A" w:rsidRDefault="0056175A" w:rsidP="0056175A">
      <w:pPr>
        <w:pStyle w:val="1"/>
        <w:tabs>
          <w:tab w:val="left" w:pos="1440"/>
        </w:tabs>
        <w:spacing w:before="0" w:beforeAutospacing="0" w:after="0" w:afterAutospacing="0" w:line="360" w:lineRule="auto"/>
        <w:ind w:firstLine="709"/>
        <w:jc w:val="both"/>
        <w:rPr>
          <w:b w:val="0"/>
          <w:sz w:val="28"/>
          <w:szCs w:val="28"/>
        </w:rPr>
      </w:pPr>
      <w:r w:rsidRPr="0056175A">
        <w:rPr>
          <w:b w:val="0"/>
          <w:sz w:val="28"/>
          <w:szCs w:val="28"/>
        </w:rPr>
        <w:t>Над подготовкой концепции законопроекта работали:</w:t>
      </w:r>
    </w:p>
    <w:p w:rsidR="0056175A" w:rsidRPr="0056175A" w:rsidRDefault="0056175A" w:rsidP="0056175A">
      <w:pPr>
        <w:pStyle w:val="1"/>
        <w:tabs>
          <w:tab w:val="left" w:pos="1440"/>
        </w:tabs>
        <w:spacing w:before="0" w:beforeAutospacing="0" w:after="0" w:afterAutospacing="0" w:line="360" w:lineRule="auto"/>
        <w:ind w:firstLine="709"/>
        <w:jc w:val="both"/>
        <w:rPr>
          <w:b w:val="0"/>
          <w:sz w:val="28"/>
          <w:szCs w:val="28"/>
        </w:rPr>
      </w:pPr>
      <w:r w:rsidRPr="0056175A">
        <w:rPr>
          <w:b w:val="0"/>
          <w:sz w:val="28"/>
          <w:szCs w:val="28"/>
        </w:rPr>
        <w:t>Семенова Н.В. –</w:t>
      </w:r>
      <w:r w:rsidR="00270F71">
        <w:rPr>
          <w:b w:val="0"/>
          <w:sz w:val="28"/>
          <w:szCs w:val="28"/>
        </w:rPr>
        <w:t xml:space="preserve"> Министр</w:t>
      </w:r>
      <w:r w:rsidRPr="0056175A">
        <w:rPr>
          <w:b w:val="0"/>
          <w:sz w:val="28"/>
          <w:szCs w:val="28"/>
        </w:rPr>
        <w:t xml:space="preserve"> образования и науки Ульяновской области;</w:t>
      </w:r>
    </w:p>
    <w:p w:rsidR="0056175A" w:rsidRPr="0056175A" w:rsidRDefault="0056175A" w:rsidP="0056175A">
      <w:pPr>
        <w:spacing w:after="0" w:line="360" w:lineRule="auto"/>
        <w:jc w:val="both"/>
        <w:rPr>
          <w:rFonts w:ascii="Times New Roman" w:hAnsi="Times New Roman" w:cs="Times New Roman"/>
          <w:sz w:val="28"/>
          <w:szCs w:val="28"/>
        </w:rPr>
      </w:pPr>
      <w:r w:rsidRPr="0056175A">
        <w:rPr>
          <w:rFonts w:ascii="Times New Roman" w:hAnsi="Times New Roman" w:cs="Times New Roman"/>
          <w:sz w:val="28"/>
          <w:szCs w:val="28"/>
        </w:rPr>
        <w:tab/>
      </w:r>
      <w:r>
        <w:rPr>
          <w:rFonts w:ascii="Times New Roman" w:hAnsi="Times New Roman" w:cs="Times New Roman"/>
          <w:sz w:val="28"/>
          <w:szCs w:val="28"/>
        </w:rPr>
        <w:t>Петрякова Т.Н.</w:t>
      </w:r>
      <w:r w:rsidRPr="0056175A">
        <w:rPr>
          <w:rFonts w:ascii="Times New Roman" w:hAnsi="Times New Roman" w:cs="Times New Roman"/>
          <w:sz w:val="28"/>
          <w:szCs w:val="28"/>
        </w:rPr>
        <w:t xml:space="preserve"> – </w:t>
      </w:r>
      <w:r>
        <w:rPr>
          <w:rFonts w:ascii="Times New Roman" w:hAnsi="Times New Roman" w:cs="Times New Roman"/>
          <w:sz w:val="28"/>
          <w:szCs w:val="28"/>
        </w:rPr>
        <w:t xml:space="preserve">референт департамента профессионального образования и науки </w:t>
      </w:r>
      <w:r w:rsidR="0058419D">
        <w:rPr>
          <w:rFonts w:ascii="Times New Roman" w:hAnsi="Times New Roman" w:cs="Times New Roman"/>
          <w:sz w:val="28"/>
          <w:szCs w:val="28"/>
        </w:rPr>
        <w:t>Министерства образования и науки Ульяновской области;</w:t>
      </w:r>
      <w:r>
        <w:rPr>
          <w:rFonts w:ascii="Times New Roman" w:hAnsi="Times New Roman" w:cs="Times New Roman"/>
          <w:sz w:val="28"/>
          <w:szCs w:val="28"/>
        </w:rPr>
        <w:t xml:space="preserve"> </w:t>
      </w:r>
    </w:p>
    <w:p w:rsidR="0056175A" w:rsidRPr="0056175A" w:rsidRDefault="0056175A" w:rsidP="0056175A">
      <w:pPr>
        <w:pStyle w:val="1"/>
        <w:tabs>
          <w:tab w:val="left" w:pos="1440"/>
        </w:tabs>
        <w:spacing w:before="0" w:beforeAutospacing="0" w:after="0" w:afterAutospacing="0" w:line="360" w:lineRule="auto"/>
        <w:ind w:firstLine="709"/>
        <w:jc w:val="both"/>
        <w:rPr>
          <w:b w:val="0"/>
          <w:sz w:val="28"/>
          <w:szCs w:val="28"/>
        </w:rPr>
      </w:pPr>
      <w:r w:rsidRPr="0056175A">
        <w:rPr>
          <w:b w:val="0"/>
          <w:sz w:val="28"/>
          <w:szCs w:val="28"/>
        </w:rPr>
        <w:t xml:space="preserve">Илюхина М.В. – </w:t>
      </w:r>
      <w:r w:rsidR="00DA7163">
        <w:rPr>
          <w:b w:val="0"/>
          <w:sz w:val="28"/>
          <w:szCs w:val="28"/>
        </w:rPr>
        <w:t>главный</w:t>
      </w:r>
      <w:r w:rsidRPr="0056175A">
        <w:rPr>
          <w:b w:val="0"/>
          <w:sz w:val="28"/>
          <w:szCs w:val="28"/>
        </w:rPr>
        <w:t xml:space="preserve"> консультант отдела правового обеспечения департамента административного обеспечения Министерства образования и науки Ульяновской области.</w:t>
      </w:r>
    </w:p>
    <w:p w:rsidR="00BE60A7" w:rsidRDefault="00BE60A7" w:rsidP="0056175A">
      <w:pPr>
        <w:tabs>
          <w:tab w:val="left" w:pos="1080"/>
        </w:tabs>
        <w:spacing w:after="0" w:line="360" w:lineRule="auto"/>
        <w:ind w:firstLine="720"/>
        <w:jc w:val="both"/>
        <w:rPr>
          <w:rFonts w:ascii="Times New Roman" w:hAnsi="Times New Roman" w:cs="Times New Roman"/>
          <w:sz w:val="28"/>
          <w:szCs w:val="28"/>
        </w:rPr>
      </w:pPr>
    </w:p>
    <w:p w:rsidR="00A82790" w:rsidRPr="0056175A" w:rsidRDefault="00A82790" w:rsidP="0056175A">
      <w:pPr>
        <w:tabs>
          <w:tab w:val="left" w:pos="1080"/>
        </w:tabs>
        <w:spacing w:after="0" w:line="360" w:lineRule="auto"/>
        <w:ind w:firstLine="720"/>
        <w:jc w:val="both"/>
        <w:rPr>
          <w:rFonts w:ascii="Times New Roman" w:hAnsi="Times New Roman" w:cs="Times New Roman"/>
          <w:sz w:val="28"/>
          <w:szCs w:val="28"/>
        </w:rPr>
      </w:pPr>
    </w:p>
    <w:p w:rsidR="00BE60A7" w:rsidRDefault="00BE60A7" w:rsidP="00BE60A7">
      <w:pPr>
        <w:tabs>
          <w:tab w:val="left" w:pos="10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Министр образования и науки </w:t>
      </w:r>
    </w:p>
    <w:p w:rsidR="00BE60A7" w:rsidRDefault="00BE60A7" w:rsidP="00BE60A7">
      <w:pPr>
        <w:tabs>
          <w:tab w:val="left" w:pos="10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Ульяновской области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A82790">
        <w:rPr>
          <w:rFonts w:ascii="Times New Roman" w:hAnsi="Times New Roman" w:cs="Times New Roman"/>
          <w:sz w:val="28"/>
          <w:szCs w:val="28"/>
        </w:rPr>
        <w:t xml:space="preserve">  Н.В.Семенова</w:t>
      </w:r>
    </w:p>
    <w:p w:rsidR="0023173B" w:rsidRDefault="0023173B" w:rsidP="00F439C6">
      <w:pPr>
        <w:tabs>
          <w:tab w:val="left" w:pos="1080"/>
        </w:tabs>
        <w:spacing w:after="0" w:line="240" w:lineRule="auto"/>
        <w:ind w:firstLine="720"/>
        <w:jc w:val="both"/>
        <w:rPr>
          <w:rFonts w:ascii="Times New Roman" w:hAnsi="Times New Roman" w:cs="Times New Roman"/>
          <w:sz w:val="28"/>
          <w:szCs w:val="28"/>
        </w:rPr>
      </w:pPr>
    </w:p>
    <w:p w:rsidR="00CF289E" w:rsidRDefault="00CF289E" w:rsidP="00CF289E">
      <w:pPr>
        <w:spacing w:after="0" w:line="240" w:lineRule="auto"/>
        <w:jc w:val="both"/>
        <w:outlineLvl w:val="0"/>
        <w:rPr>
          <w:rFonts w:ascii="Times New Roman" w:hAnsi="Times New Roman" w:cs="Times New Roman"/>
          <w:sz w:val="28"/>
          <w:szCs w:val="28"/>
        </w:rPr>
      </w:pPr>
    </w:p>
    <w:sectPr w:rsidR="00CF289E" w:rsidSect="00705C1B">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6EA" w:rsidRDefault="003E76EA" w:rsidP="00705C1B">
      <w:pPr>
        <w:spacing w:after="0" w:line="240" w:lineRule="auto"/>
      </w:pPr>
      <w:r>
        <w:separator/>
      </w:r>
    </w:p>
  </w:endnote>
  <w:endnote w:type="continuationSeparator" w:id="1">
    <w:p w:rsidR="003E76EA" w:rsidRDefault="003E76EA" w:rsidP="00705C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6EA" w:rsidRDefault="003E76EA" w:rsidP="00705C1B">
      <w:pPr>
        <w:spacing w:after="0" w:line="240" w:lineRule="auto"/>
      </w:pPr>
      <w:r>
        <w:separator/>
      </w:r>
    </w:p>
  </w:footnote>
  <w:footnote w:type="continuationSeparator" w:id="1">
    <w:p w:rsidR="003E76EA" w:rsidRDefault="003E76EA" w:rsidP="00705C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9844"/>
    </w:sdtPr>
    <w:sdtEndPr>
      <w:rPr>
        <w:rFonts w:ascii="Times New Roman" w:hAnsi="Times New Roman" w:cs="Times New Roman"/>
        <w:sz w:val="24"/>
        <w:szCs w:val="24"/>
      </w:rPr>
    </w:sdtEndPr>
    <w:sdtContent>
      <w:p w:rsidR="0058419D" w:rsidRDefault="000A3A21">
        <w:pPr>
          <w:pStyle w:val="a3"/>
          <w:jc w:val="center"/>
        </w:pPr>
        <w:r w:rsidRPr="00705C1B">
          <w:rPr>
            <w:rFonts w:ascii="Times New Roman" w:hAnsi="Times New Roman" w:cs="Times New Roman"/>
            <w:sz w:val="24"/>
            <w:szCs w:val="24"/>
          </w:rPr>
          <w:fldChar w:fldCharType="begin"/>
        </w:r>
        <w:r w:rsidR="0058419D" w:rsidRPr="00705C1B">
          <w:rPr>
            <w:rFonts w:ascii="Times New Roman" w:hAnsi="Times New Roman" w:cs="Times New Roman"/>
            <w:sz w:val="24"/>
            <w:szCs w:val="24"/>
          </w:rPr>
          <w:instrText xml:space="preserve"> PAGE   \* MERGEFORMAT </w:instrText>
        </w:r>
        <w:r w:rsidRPr="00705C1B">
          <w:rPr>
            <w:rFonts w:ascii="Times New Roman" w:hAnsi="Times New Roman" w:cs="Times New Roman"/>
            <w:sz w:val="24"/>
            <w:szCs w:val="24"/>
          </w:rPr>
          <w:fldChar w:fldCharType="separate"/>
        </w:r>
        <w:r w:rsidR="007531E0">
          <w:rPr>
            <w:rFonts w:ascii="Times New Roman" w:hAnsi="Times New Roman" w:cs="Times New Roman"/>
            <w:noProof/>
            <w:sz w:val="24"/>
            <w:szCs w:val="24"/>
          </w:rPr>
          <w:t>4</w:t>
        </w:r>
        <w:r w:rsidRPr="00705C1B">
          <w:rPr>
            <w:rFonts w:ascii="Times New Roman" w:hAnsi="Times New Roman" w:cs="Times New Roman"/>
            <w:sz w:val="24"/>
            <w:szCs w:val="24"/>
          </w:rPr>
          <w:fldChar w:fldCharType="end"/>
        </w:r>
      </w:p>
    </w:sdtContent>
  </w:sdt>
  <w:p w:rsidR="0058419D" w:rsidRDefault="0058419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96722"/>
    <w:multiLevelType w:val="hybridMultilevel"/>
    <w:tmpl w:val="B680F5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166E5"/>
    <w:rsid w:val="000166E5"/>
    <w:rsid w:val="00020B42"/>
    <w:rsid w:val="000568D1"/>
    <w:rsid w:val="000838A4"/>
    <w:rsid w:val="00095E06"/>
    <w:rsid w:val="000A3A21"/>
    <w:rsid w:val="000B19C7"/>
    <w:rsid w:val="000B3BD6"/>
    <w:rsid w:val="000D03C2"/>
    <w:rsid w:val="000F4F51"/>
    <w:rsid w:val="00106582"/>
    <w:rsid w:val="001343D4"/>
    <w:rsid w:val="0015691F"/>
    <w:rsid w:val="0017249F"/>
    <w:rsid w:val="00184E7B"/>
    <w:rsid w:val="00186A32"/>
    <w:rsid w:val="00190F7D"/>
    <w:rsid w:val="001C3A89"/>
    <w:rsid w:val="001E77DF"/>
    <w:rsid w:val="001F5F18"/>
    <w:rsid w:val="002230DC"/>
    <w:rsid w:val="0023173B"/>
    <w:rsid w:val="00261B1A"/>
    <w:rsid w:val="00270F71"/>
    <w:rsid w:val="00276424"/>
    <w:rsid w:val="002804EB"/>
    <w:rsid w:val="002F28E6"/>
    <w:rsid w:val="00353B4B"/>
    <w:rsid w:val="003714B5"/>
    <w:rsid w:val="003902D5"/>
    <w:rsid w:val="003B59C5"/>
    <w:rsid w:val="003E76EA"/>
    <w:rsid w:val="00401C64"/>
    <w:rsid w:val="00403285"/>
    <w:rsid w:val="00407D93"/>
    <w:rsid w:val="00441433"/>
    <w:rsid w:val="00465A8A"/>
    <w:rsid w:val="0049031D"/>
    <w:rsid w:val="004915A1"/>
    <w:rsid w:val="004957DE"/>
    <w:rsid w:val="004A3D2A"/>
    <w:rsid w:val="004C15B0"/>
    <w:rsid w:val="004E548D"/>
    <w:rsid w:val="005024C5"/>
    <w:rsid w:val="005300A0"/>
    <w:rsid w:val="0056175A"/>
    <w:rsid w:val="00574B67"/>
    <w:rsid w:val="0058419D"/>
    <w:rsid w:val="00593B44"/>
    <w:rsid w:val="005A3FB1"/>
    <w:rsid w:val="005C024A"/>
    <w:rsid w:val="006215BF"/>
    <w:rsid w:val="006445EA"/>
    <w:rsid w:val="00660810"/>
    <w:rsid w:val="00670BBF"/>
    <w:rsid w:val="00676E3C"/>
    <w:rsid w:val="006906BC"/>
    <w:rsid w:val="006928FE"/>
    <w:rsid w:val="006E77AD"/>
    <w:rsid w:val="006F72B6"/>
    <w:rsid w:val="00705C1B"/>
    <w:rsid w:val="00716A5F"/>
    <w:rsid w:val="00744CAA"/>
    <w:rsid w:val="007531E0"/>
    <w:rsid w:val="00762076"/>
    <w:rsid w:val="00770891"/>
    <w:rsid w:val="00777727"/>
    <w:rsid w:val="00795CFD"/>
    <w:rsid w:val="007C097B"/>
    <w:rsid w:val="007D38C1"/>
    <w:rsid w:val="007F4E85"/>
    <w:rsid w:val="0080007A"/>
    <w:rsid w:val="00815732"/>
    <w:rsid w:val="00822FE8"/>
    <w:rsid w:val="0084410F"/>
    <w:rsid w:val="008B63AE"/>
    <w:rsid w:val="008D1851"/>
    <w:rsid w:val="008F794E"/>
    <w:rsid w:val="00904B28"/>
    <w:rsid w:val="00931519"/>
    <w:rsid w:val="009438BE"/>
    <w:rsid w:val="00950E13"/>
    <w:rsid w:val="0095191F"/>
    <w:rsid w:val="00952B1F"/>
    <w:rsid w:val="00985A9B"/>
    <w:rsid w:val="00991444"/>
    <w:rsid w:val="009C172F"/>
    <w:rsid w:val="009C65DF"/>
    <w:rsid w:val="009D5EBB"/>
    <w:rsid w:val="00A003E4"/>
    <w:rsid w:val="00A13C12"/>
    <w:rsid w:val="00A6339A"/>
    <w:rsid w:val="00A6616C"/>
    <w:rsid w:val="00A71FAE"/>
    <w:rsid w:val="00A82790"/>
    <w:rsid w:val="00A95C47"/>
    <w:rsid w:val="00A9729E"/>
    <w:rsid w:val="00AC0C97"/>
    <w:rsid w:val="00AF16A1"/>
    <w:rsid w:val="00B15724"/>
    <w:rsid w:val="00BC252C"/>
    <w:rsid w:val="00BC613F"/>
    <w:rsid w:val="00BE60A7"/>
    <w:rsid w:val="00C055D8"/>
    <w:rsid w:val="00C116E2"/>
    <w:rsid w:val="00C20A35"/>
    <w:rsid w:val="00C60EF8"/>
    <w:rsid w:val="00C663FE"/>
    <w:rsid w:val="00CB529C"/>
    <w:rsid w:val="00CE742A"/>
    <w:rsid w:val="00CF289E"/>
    <w:rsid w:val="00D165CE"/>
    <w:rsid w:val="00D90D8D"/>
    <w:rsid w:val="00DA7163"/>
    <w:rsid w:val="00DB1F75"/>
    <w:rsid w:val="00DE6021"/>
    <w:rsid w:val="00DE7CF7"/>
    <w:rsid w:val="00DF2B0E"/>
    <w:rsid w:val="00E0160C"/>
    <w:rsid w:val="00E26A8A"/>
    <w:rsid w:val="00E4621F"/>
    <w:rsid w:val="00E61FFF"/>
    <w:rsid w:val="00E84772"/>
    <w:rsid w:val="00E93B5F"/>
    <w:rsid w:val="00EA57B2"/>
    <w:rsid w:val="00F06140"/>
    <w:rsid w:val="00F2366B"/>
    <w:rsid w:val="00F25C48"/>
    <w:rsid w:val="00F439C6"/>
    <w:rsid w:val="00F54A47"/>
    <w:rsid w:val="00F76EDF"/>
    <w:rsid w:val="00F96F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E5"/>
  </w:style>
  <w:style w:type="paragraph" w:styleId="1">
    <w:name w:val="heading 1"/>
    <w:basedOn w:val="a"/>
    <w:link w:val="10"/>
    <w:uiPriority w:val="9"/>
    <w:qFormat/>
    <w:rsid w:val="00E93B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3B5F"/>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705C1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05C1B"/>
  </w:style>
  <w:style w:type="paragraph" w:styleId="a5">
    <w:name w:val="footer"/>
    <w:basedOn w:val="a"/>
    <w:link w:val="a6"/>
    <w:uiPriority w:val="99"/>
    <w:semiHidden/>
    <w:unhideWhenUsed/>
    <w:rsid w:val="00705C1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05C1B"/>
  </w:style>
  <w:style w:type="paragraph" w:customStyle="1" w:styleId="11">
    <w:name w:val="Знак1 Знак Знак Знак"/>
    <w:basedOn w:val="a"/>
    <w:rsid w:val="00DB1F75"/>
    <w:pPr>
      <w:spacing w:after="160" w:line="240" w:lineRule="exact"/>
    </w:pPr>
    <w:rPr>
      <w:rFonts w:ascii="Arial" w:eastAsia="Times New Roman" w:hAnsi="Arial" w:cs="Arial"/>
      <w:sz w:val="20"/>
      <w:szCs w:val="20"/>
      <w:lang w:val="fr-FR"/>
    </w:rPr>
  </w:style>
  <w:style w:type="table" w:styleId="a7">
    <w:name w:val="Table Grid"/>
    <w:basedOn w:val="a1"/>
    <w:uiPriority w:val="59"/>
    <w:rsid w:val="002230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7F4E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st1">
    <w:name w:val="st1"/>
    <w:basedOn w:val="a0"/>
    <w:rsid w:val="0056175A"/>
  </w:style>
  <w:style w:type="paragraph" w:styleId="a8">
    <w:name w:val="Balloon Text"/>
    <w:basedOn w:val="a"/>
    <w:link w:val="a9"/>
    <w:uiPriority w:val="99"/>
    <w:semiHidden/>
    <w:unhideWhenUsed/>
    <w:rsid w:val="008B63A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B63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936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AEF6A-6C70-42BD-B035-B48EE2508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4</Pages>
  <Words>1037</Words>
  <Characters>5915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студент</cp:lastModifiedBy>
  <cp:revision>58</cp:revision>
  <cp:lastPrinted>2017-04-07T10:45:00Z</cp:lastPrinted>
  <dcterms:created xsi:type="dcterms:W3CDTF">2014-02-12T13:28:00Z</dcterms:created>
  <dcterms:modified xsi:type="dcterms:W3CDTF">2017-07-14T06:14:00Z</dcterms:modified>
</cp:coreProperties>
</file>